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E4E5" w14:textId="77777777" w:rsidR="00DA66C7" w:rsidRPr="004F4A17" w:rsidRDefault="00DA66C7" w:rsidP="009D3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CCB93EB" w14:textId="77777777" w:rsidR="00DA66C7" w:rsidRPr="004F4A17" w:rsidRDefault="00DA66C7" w:rsidP="009D3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FB4F76E" w14:textId="547E2BB5" w:rsidR="004F4A17" w:rsidRPr="004F4A17" w:rsidRDefault="00EB5664" w:rsidP="009D385B">
      <w:pPr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x-none" w:eastAsia="pl-PL"/>
        </w:rPr>
      </w:pPr>
      <w:r w:rsidRPr="004F4A17">
        <w:rPr>
          <w:rStyle w:val="normaltextrun"/>
          <w:rFonts w:asciiTheme="minorHAnsi" w:hAnsiTheme="minorHAnsi" w:cstheme="minorHAnsi"/>
          <w:b/>
          <w:bCs/>
        </w:rPr>
        <w:t>Załącznik nr 3</w:t>
      </w:r>
      <w:r w:rsidR="007C7B01" w:rsidRPr="004F4A17">
        <w:rPr>
          <w:rFonts w:asciiTheme="minorHAnsi" w:eastAsia="Times New Roman" w:hAnsiTheme="minorHAnsi" w:cstheme="minorHAnsi"/>
          <w:b/>
          <w:bCs/>
          <w:lang w:eastAsia="pl-PL"/>
        </w:rPr>
        <w:t xml:space="preserve"> do Regulaminu Konkursu na wybór Partne</w:t>
      </w:r>
      <w:r w:rsidR="00391871">
        <w:rPr>
          <w:rFonts w:asciiTheme="minorHAnsi" w:eastAsia="Times New Roman" w:hAnsiTheme="minorHAnsi" w:cstheme="minorHAnsi"/>
          <w:b/>
          <w:bCs/>
          <w:lang w:eastAsia="pl-PL"/>
        </w:rPr>
        <w:t>ra</w:t>
      </w:r>
      <w:r w:rsidR="007C7B01" w:rsidRPr="004F4A17">
        <w:rPr>
          <w:rFonts w:asciiTheme="minorHAnsi" w:eastAsia="Times New Roman" w:hAnsiTheme="minorHAnsi" w:cstheme="minorHAnsi"/>
          <w:b/>
          <w:bCs/>
          <w:lang w:eastAsia="pl-PL"/>
        </w:rPr>
        <w:t xml:space="preserve"> na potrzeby projektu </w:t>
      </w:r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>Czochralskiego</w:t>
      </w:r>
      <w:proofErr w:type="spellEnd"/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: Regionalna Sieć Laboratoriów </w:t>
      </w:r>
      <w:r w:rsidR="009B77B0">
        <w:rPr>
          <w:rFonts w:asciiTheme="minorHAnsi" w:eastAsia="Times New Roman" w:hAnsiTheme="minorHAnsi" w:cstheme="minorHAnsi"/>
          <w:b/>
          <w:bCs/>
          <w:lang w:val="x-none" w:eastAsia="pl-PL"/>
        </w:rPr>
        <w:t>INNO-NET</w:t>
      </w:r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”. </w:t>
      </w:r>
    </w:p>
    <w:p w14:paraId="4DB1B926" w14:textId="662E3C71" w:rsidR="00E57975" w:rsidRDefault="004F16A0" w:rsidP="009D385B">
      <w:pPr>
        <w:pStyle w:val="paragraph"/>
        <w:ind w:left="360"/>
        <w:jc w:val="center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Deklaracja współpracy z Kujawsko-Pomorskim Centrum Naukowo-Technologicznym </w:t>
      </w:r>
      <w:r w:rsidR="009D385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im. prof. Jana Czochralskiego w trakcie przygotowania</w:t>
      </w:r>
      <w:r w:rsidR="00243BC4"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i realizacji </w:t>
      </w: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projektu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0CB769" w14:textId="16D19BE6" w:rsidR="004F4A17" w:rsidRPr="004F4A17" w:rsidRDefault="00F25AC3" w:rsidP="009D385B">
      <w:pPr>
        <w:pStyle w:val="paragraph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4F4A17">
        <w:rPr>
          <w:rFonts w:asciiTheme="minorHAnsi" w:hAnsiTheme="minorHAnsi" w:cstheme="minorHAnsi"/>
          <w:sz w:val="22"/>
          <w:szCs w:val="22"/>
        </w:rPr>
        <w:t xml:space="preserve"> </w:t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„Utworzenie Kujawsko-Pomorskiego Centrum Naukowo Technologicznego </w:t>
      </w:r>
      <w:r w:rsidR="009D385B">
        <w:rPr>
          <w:rFonts w:asciiTheme="minorHAnsi" w:hAnsiTheme="minorHAnsi" w:cstheme="minorHAnsi"/>
          <w:b/>
          <w:bCs/>
          <w:sz w:val="22"/>
          <w:szCs w:val="22"/>
          <w:lang w:val="x-none"/>
        </w:rPr>
        <w:br/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im. Jana </w:t>
      </w:r>
      <w:proofErr w:type="spellStart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Czochralskiego</w:t>
      </w:r>
      <w:proofErr w:type="spellEnd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: Regionalna Sieć Laboratoriów </w:t>
      </w:r>
      <w:r w:rsidR="009B77B0">
        <w:rPr>
          <w:rFonts w:asciiTheme="minorHAnsi" w:hAnsiTheme="minorHAnsi" w:cstheme="minorHAnsi"/>
          <w:b/>
          <w:bCs/>
          <w:sz w:val="22"/>
          <w:szCs w:val="22"/>
          <w:lang w:val="x-none"/>
        </w:rPr>
        <w:t>INNO-NET</w:t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”.</w:t>
      </w:r>
    </w:p>
    <w:p w14:paraId="7A4750FB" w14:textId="492A2D4C" w:rsidR="004F16A0" w:rsidRPr="004F4A17" w:rsidRDefault="004F16A0" w:rsidP="009D385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………………, dn. ..........................................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FAA0CD" w14:textId="77777777" w:rsidR="004F16A0" w:rsidRPr="004F4A17" w:rsidRDefault="004F16A0" w:rsidP="009D385B">
      <w:pPr>
        <w:pStyle w:val="paragraph"/>
        <w:spacing w:before="0" w:beforeAutospacing="0" w:after="0" w:afterAutospacing="0"/>
        <w:ind w:left="141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F79670" w14:textId="77777777" w:rsidR="004F16A0" w:rsidRPr="004F4A17" w:rsidRDefault="004F16A0" w:rsidP="009D385B">
      <w:pPr>
        <w:pStyle w:val="paragraph"/>
        <w:spacing w:before="0" w:beforeAutospacing="0" w:after="0" w:afterAutospacing="0"/>
        <w:ind w:right="3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...........................................................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5328D9" w14:textId="77777777" w:rsidR="004F16A0" w:rsidRPr="004F4A17" w:rsidRDefault="004F16A0" w:rsidP="009D38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pieczątka firmowa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256C1A" w14:textId="77777777" w:rsidR="006C0577" w:rsidRPr="004F4A17" w:rsidRDefault="006C0577" w:rsidP="009D385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F52BE5D" w14:textId="59A80DC7" w:rsidR="004F16A0" w:rsidRPr="004F4A17" w:rsidRDefault="004F16A0" w:rsidP="009D385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DEKLARACJA WSPÓŁPRACY</w:t>
      </w:r>
      <w:r w:rsidRPr="004F4A1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5DABBB" w14:textId="77777777" w:rsidR="004F16A0" w:rsidRPr="004F4A17" w:rsidRDefault="004F16A0" w:rsidP="009D385B">
      <w:pPr>
        <w:pStyle w:val="paragraph"/>
        <w:spacing w:before="0" w:beforeAutospacing="0" w:after="0" w:afterAutospacing="0"/>
        <w:ind w:left="141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921CBE" w14:textId="2812FD62" w:rsidR="004F16A0" w:rsidRPr="009D385B" w:rsidRDefault="004F16A0" w:rsidP="009D385B">
      <w:pPr>
        <w:pStyle w:val="paragraph"/>
        <w:spacing w:before="0" w:beforeAutospacing="0" w:after="0" w:afterAutospacing="0"/>
        <w:ind w:right="30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Ja/my niżej podpisany/i działając w imieniu ......................................................................................</w:t>
      </w:r>
      <w:r w:rsidR="009D385B" w:rsidRPr="009D385B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...... 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658FF3" w14:textId="77777777" w:rsidR="004F16A0" w:rsidRPr="009D385B" w:rsidRDefault="004F16A0" w:rsidP="009D385B">
      <w:pPr>
        <w:pStyle w:val="paragraph"/>
        <w:spacing w:before="0" w:beforeAutospacing="0" w:after="0" w:afterAutospacing="0"/>
        <w:ind w:left="4905" w:firstLine="19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(nazwa podmiotu))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501878" w14:textId="77777777" w:rsidR="004F16A0" w:rsidRPr="009D385B" w:rsidRDefault="004F16A0" w:rsidP="009D38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z siedzibą w................................................................................................................................................ 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F471F9" w14:textId="0B736D21" w:rsidR="004F4A17" w:rsidRPr="009D385B" w:rsidRDefault="004F16A0" w:rsidP="009D385B">
      <w:pPr>
        <w:pStyle w:val="paragraph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deklaruję/</w:t>
      </w:r>
      <w:proofErr w:type="spellStart"/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emy</w:t>
      </w:r>
      <w:proofErr w:type="spellEnd"/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 współpracę </w:t>
      </w:r>
      <w:r w:rsidRPr="009D385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&lt;nazwa podmiotu&gt;</w:t>
      </w: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 z Kujawsko-Pomorskim Centrum Naukowo-Technologicznym im. prof. Jana </w:t>
      </w:r>
      <w:proofErr w:type="spellStart"/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Czochralskiego</w:t>
      </w:r>
      <w:proofErr w:type="spellEnd"/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 oraz innym partnerami </w:t>
      </w:r>
      <w:commentRangeStart w:id="0"/>
      <w:commentRangeEnd w:id="0"/>
      <w:r w:rsidR="002863AE" w:rsidRPr="009D385B">
        <w:rPr>
          <w:rStyle w:val="Odwoaniedokomentarza"/>
          <w:rFonts w:ascii="Calibri" w:eastAsia="Calibri" w:hAnsi="Calibri"/>
          <w:sz w:val="22"/>
          <w:szCs w:val="22"/>
          <w:lang w:eastAsia="en-US"/>
        </w:rPr>
        <w:commentReference w:id="0"/>
      </w: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na etapie przygotowania, </w:t>
      </w:r>
      <w:r w:rsidR="009D385B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a w przypadku uzyskania dofinansowania także na etapie realizacji projektu  </w:t>
      </w:r>
      <w:r w:rsidR="004F4A17" w:rsidRPr="009D385B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„Utworzenie Kujawsko-Pomorskiego Centrum Naukowo Technologicznego im. Jana </w:t>
      </w:r>
      <w:proofErr w:type="spellStart"/>
      <w:r w:rsidR="004F4A17" w:rsidRPr="009D385B">
        <w:rPr>
          <w:rFonts w:asciiTheme="minorHAnsi" w:hAnsiTheme="minorHAnsi" w:cstheme="minorHAnsi"/>
          <w:b/>
          <w:bCs/>
          <w:sz w:val="22"/>
          <w:szCs w:val="22"/>
          <w:lang w:val="x-none"/>
        </w:rPr>
        <w:t>Czochralskiego</w:t>
      </w:r>
      <w:proofErr w:type="spellEnd"/>
      <w:r w:rsidR="004F4A17" w:rsidRPr="009D385B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: Regionalna Sieć Laboratoriów </w:t>
      </w:r>
      <w:r w:rsidR="009B77B0" w:rsidRPr="009D385B">
        <w:rPr>
          <w:rFonts w:asciiTheme="minorHAnsi" w:hAnsiTheme="minorHAnsi" w:cstheme="minorHAnsi"/>
          <w:b/>
          <w:bCs/>
          <w:sz w:val="22"/>
          <w:szCs w:val="22"/>
          <w:lang w:val="x-none"/>
        </w:rPr>
        <w:t>Inno</w:t>
      </w:r>
      <w:r w:rsidR="004F4A17" w:rsidRPr="009D385B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-Net”. </w:t>
      </w:r>
    </w:p>
    <w:p w14:paraId="2AC7A077" w14:textId="5C159591" w:rsidR="004F16A0" w:rsidRPr="009D385B" w:rsidRDefault="004F16A0" w:rsidP="009D385B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Współpraca na etapie przygotowania wniosku obejmować będzie: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63CC26" w14:textId="77777777" w:rsidR="004F16A0" w:rsidRPr="009D385B" w:rsidRDefault="004F16A0" w:rsidP="009D385B">
      <w:pPr>
        <w:pStyle w:val="paragraph"/>
        <w:numPr>
          <w:ilvl w:val="0"/>
          <w:numId w:val="2"/>
        </w:numPr>
        <w:spacing w:before="0" w:beforeAutospacing="0" w:after="0" w:afterAutospacing="0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aktywny udział w opracowaniu merytorycznej części wniosku o dofinansowanie,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9B9C41" w14:textId="77777777" w:rsidR="004F16A0" w:rsidRPr="009D385B" w:rsidRDefault="004F16A0" w:rsidP="009D385B">
      <w:pPr>
        <w:pStyle w:val="paragraph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udostępnienie danych podmiotu (w tym danych finansowych) niezbędnych do przygotowania wniosku o udzielenie wsparcia,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C64A46" w14:textId="2D71F404" w:rsidR="004F16A0" w:rsidRPr="009D385B" w:rsidRDefault="004F16A0" w:rsidP="009D385B">
      <w:pPr>
        <w:pStyle w:val="paragraph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wyznaczenie osób reprezentujących Oferenta </w:t>
      </w:r>
      <w:r w:rsidR="00B43E5E" w:rsidRPr="009D385B">
        <w:rPr>
          <w:rStyle w:val="normaltextrun"/>
          <w:rFonts w:asciiTheme="minorHAnsi" w:hAnsiTheme="minorHAnsi" w:cstheme="minorHAnsi"/>
          <w:sz w:val="22"/>
          <w:szCs w:val="22"/>
        </w:rPr>
        <w:t xml:space="preserve">i aktywny udział tych osób </w:t>
      </w: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w pracach nad wnioskiem o dofinansowanie. 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1C1F0B" w14:textId="77777777" w:rsidR="004F16A0" w:rsidRPr="009D385B" w:rsidRDefault="004F16A0" w:rsidP="009D38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Zakres współpracy i obowiązki Partnerów na etapie realizacji projektu (w przypadku uzyskania dofinansowania) określi umowa partnerska.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362517" w14:textId="77777777" w:rsidR="006C0577" w:rsidRPr="009D385B" w:rsidRDefault="006C0577" w:rsidP="009D385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C9B364" w14:textId="0FEE7D60" w:rsidR="004F16A0" w:rsidRPr="009D385B" w:rsidRDefault="004F16A0" w:rsidP="009D38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85B">
        <w:rPr>
          <w:rStyle w:val="normaltextrun"/>
          <w:rFonts w:asciiTheme="minorHAnsi" w:hAnsiTheme="minorHAnsi" w:cstheme="minorHAnsi"/>
          <w:sz w:val="22"/>
          <w:szCs w:val="22"/>
        </w:rPr>
        <w:t>Czytelny/e podpis/y osoby/osób upoważnionych do reprezentowania podmiotu:</w:t>
      </w:r>
      <w:r w:rsidRPr="009D385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4F16A0" w:rsidRPr="009D385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rolina Kwiatkowska" w:date="2024-10-24T13:04:00Z" w:initials="KK">
    <w:p w14:paraId="14B00610" w14:textId="77777777" w:rsidR="002863AE" w:rsidRDefault="002863AE" w:rsidP="002863AE">
      <w:pPr>
        <w:pStyle w:val="Tekstkomentarza"/>
      </w:pPr>
      <w:r>
        <w:rPr>
          <w:rStyle w:val="Odwoaniedokomentarza"/>
        </w:rPr>
        <w:annotationRef/>
      </w:r>
      <w:r>
        <w:t>W konkursie wyłaniamy jednego - tego który deklaruje współpracę, pozostali partnerzy nie pochodzą z konkursu, ale z nimi też ma współpracować ten partner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B0061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AAF20B" w16cex:dateUtc="2024-10-2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B00610" w16cid:durableId="5FAAF2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D78A" w14:textId="77777777" w:rsidR="00313D1D" w:rsidRDefault="00313D1D" w:rsidP="00DA66C7">
      <w:pPr>
        <w:spacing w:after="0" w:line="240" w:lineRule="auto"/>
      </w:pPr>
      <w:r>
        <w:separator/>
      </w:r>
    </w:p>
  </w:endnote>
  <w:endnote w:type="continuationSeparator" w:id="0">
    <w:p w14:paraId="7C57543D" w14:textId="77777777" w:rsidR="00313D1D" w:rsidRDefault="00313D1D" w:rsidP="00DA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DD029" w14:textId="77777777" w:rsidR="00313D1D" w:rsidRDefault="00313D1D" w:rsidP="00DA66C7">
      <w:pPr>
        <w:spacing w:after="0" w:line="240" w:lineRule="auto"/>
      </w:pPr>
      <w:r>
        <w:separator/>
      </w:r>
    </w:p>
  </w:footnote>
  <w:footnote w:type="continuationSeparator" w:id="0">
    <w:p w14:paraId="18C15E1E" w14:textId="77777777" w:rsidR="00313D1D" w:rsidRDefault="00313D1D" w:rsidP="00DA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7522"/>
    </w:tblGrid>
    <w:tr w:rsidR="006D3C36" w:rsidRPr="001C6EBC" w14:paraId="722C56B3" w14:textId="77777777" w:rsidTr="00BC35C0">
      <w:trPr>
        <w:trHeight w:val="528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296165B6" w14:textId="6CD8C7D1" w:rsidR="006D3C36" w:rsidRPr="001C6EBC" w:rsidRDefault="006D3C36" w:rsidP="006D3C36">
          <w:pPr>
            <w:pStyle w:val="Nagwek"/>
            <w:jc w:val="both"/>
          </w:pPr>
          <w:r w:rsidRPr="005249FC">
            <w:rPr>
              <w:noProof/>
              <w:lang w:eastAsia="pl-PL"/>
            </w:rPr>
            <w:drawing>
              <wp:inline distT="0" distB="0" distL="0" distR="0" wp14:anchorId="3FD6AAC0" wp14:editId="64D224C0">
                <wp:extent cx="899160" cy="1203960"/>
                <wp:effectExtent l="0" t="0" r="0" b="0"/>
                <wp:docPr id="192308578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tcBorders>
            <w:top w:val="nil"/>
            <w:left w:val="nil"/>
            <w:bottom w:val="nil"/>
            <w:right w:val="nil"/>
          </w:tcBorders>
        </w:tcPr>
        <w:p w14:paraId="1887C86B" w14:textId="77777777" w:rsidR="006D3C36" w:rsidRPr="00880AB9" w:rsidRDefault="006D3C36" w:rsidP="006D3C36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8"/>
            </w:rPr>
          </w:pPr>
          <w:r w:rsidRPr="00880AB9">
            <w:rPr>
              <w:rFonts w:eastAsia="Arial Unicode MS" w:cs="Calibri"/>
              <w:b/>
              <w:sz w:val="28"/>
            </w:rPr>
            <w:t xml:space="preserve">KUJAWSKO-POMORSKIE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CENTRUM NAUKOWO-TECHNOLOGICZNE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im. prof. Jana </w:t>
          </w:r>
          <w:proofErr w:type="spellStart"/>
          <w:r w:rsidRPr="00880AB9">
            <w:rPr>
              <w:rFonts w:eastAsia="Arial Unicode MS" w:cs="Calibri"/>
              <w:b/>
              <w:sz w:val="28"/>
            </w:rPr>
            <w:t>Czochralskiego</w:t>
          </w:r>
          <w:proofErr w:type="spellEnd"/>
          <w:r w:rsidRPr="00880AB9">
            <w:rPr>
              <w:rFonts w:eastAsia="Arial Unicode MS" w:cs="Calibri"/>
              <w:b/>
              <w:sz w:val="28"/>
            </w:rPr>
            <w:t xml:space="preserve"> sp. z o.o.</w:t>
          </w:r>
          <w:r w:rsidRPr="00880AB9">
            <w:rPr>
              <w:rFonts w:eastAsia="Arial Unicode MS" w:cs="Calibri"/>
              <w:b/>
            </w:rPr>
            <w:br/>
            <w:t xml:space="preserve"> ul. Krasińskiego 4; 87 100 TORUŃ</w:t>
          </w:r>
        </w:p>
        <w:p w14:paraId="6E4AA0F9" w14:textId="77777777" w:rsidR="006D3C36" w:rsidRDefault="006D3C36" w:rsidP="006D3C36">
          <w:pPr>
            <w:pStyle w:val="Nagwek"/>
            <w:tabs>
              <w:tab w:val="left" w:pos="690"/>
            </w:tabs>
            <w:jc w:val="center"/>
            <w:rPr>
              <w:rFonts w:cs="Calibri"/>
              <w:b/>
            </w:rPr>
          </w:pPr>
          <w:r w:rsidRPr="00880AB9">
            <w:rPr>
              <w:rFonts w:cs="Calibri"/>
              <w:b/>
            </w:rPr>
            <w:t>www. centrumczochralskiego.pl</w:t>
          </w:r>
        </w:p>
        <w:p w14:paraId="2C20676C" w14:textId="1945DEA0" w:rsidR="006D3C36" w:rsidRPr="005950B0" w:rsidRDefault="006D3C36" w:rsidP="006D3C36">
          <w:pPr>
            <w:pStyle w:val="Nagwek"/>
            <w:tabs>
              <w:tab w:val="left" w:pos="690"/>
            </w:tabs>
            <w:jc w:val="center"/>
            <w:rPr>
              <w:b/>
            </w:rPr>
          </w:pPr>
          <w:r>
            <w:rPr>
              <w:b/>
            </w:rPr>
            <w:t>Tel. 56 65 30 792</w:t>
          </w:r>
        </w:p>
      </w:tc>
    </w:tr>
    <w:tr w:rsidR="006D3C36" w:rsidRPr="001C6EBC" w14:paraId="69C891CD" w14:textId="77777777" w:rsidTr="00BC35C0">
      <w:trPr>
        <w:trHeight w:val="84"/>
      </w:trPr>
      <w:tc>
        <w:tcPr>
          <w:tcW w:w="93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2A070146" w14:textId="77777777" w:rsidR="006D3C36" w:rsidRPr="00227CCD" w:rsidRDefault="006D3C36" w:rsidP="006D3C36">
          <w:pPr>
            <w:pStyle w:val="Nagwek"/>
            <w:tabs>
              <w:tab w:val="left" w:pos="2475"/>
              <w:tab w:val="left" w:pos="3628"/>
              <w:tab w:val="center" w:pos="3849"/>
            </w:tabs>
            <w:rPr>
              <w:rFonts w:eastAsia="Arial Unicode MS" w:cs="Calibri"/>
              <w:b/>
              <w:sz w:val="2"/>
              <w:szCs w:val="2"/>
            </w:rPr>
          </w:pP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</w:p>
      </w:tc>
    </w:tr>
    <w:tr w:rsidR="006D3C36" w:rsidRPr="001C6EBC" w14:paraId="4375C258" w14:textId="77777777" w:rsidTr="00BC35C0">
      <w:trPr>
        <w:trHeight w:val="84"/>
      </w:trPr>
      <w:tc>
        <w:tcPr>
          <w:tcW w:w="932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4E8E483A" w14:textId="77777777" w:rsidR="006D3C36" w:rsidRPr="00227CCD" w:rsidRDefault="006D3C36" w:rsidP="006D3C36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12"/>
              <w:szCs w:val="12"/>
            </w:rPr>
          </w:pPr>
        </w:p>
      </w:tc>
    </w:tr>
    <w:tr w:rsidR="006D3C36" w:rsidRPr="001C6EBC" w14:paraId="77D4404A" w14:textId="77777777" w:rsidTr="00BC35C0">
      <w:trPr>
        <w:trHeight w:val="84"/>
      </w:trPr>
      <w:tc>
        <w:tcPr>
          <w:tcW w:w="932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17AD8BAE" w14:textId="77777777" w:rsidR="006D3C36" w:rsidRPr="00227CCD" w:rsidRDefault="006D3C36" w:rsidP="006D3C36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"/>
              <w:szCs w:val="2"/>
            </w:rPr>
          </w:pPr>
        </w:p>
      </w:tc>
    </w:tr>
  </w:tbl>
  <w:p w14:paraId="2D345869" w14:textId="708039CA" w:rsidR="00DA66C7" w:rsidRDefault="00DA6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6511"/>
    <w:multiLevelType w:val="multilevel"/>
    <w:tmpl w:val="F5044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915BA4"/>
    <w:multiLevelType w:val="multilevel"/>
    <w:tmpl w:val="E124D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E3E2E"/>
    <w:multiLevelType w:val="hybridMultilevel"/>
    <w:tmpl w:val="4ADC4D74"/>
    <w:lvl w:ilvl="0" w:tplc="BE42A454">
      <w:start w:val="1"/>
      <w:numFmt w:val="decimal"/>
      <w:lvlText w:val="%1)"/>
      <w:lvlJc w:val="left"/>
      <w:pPr>
        <w:ind w:left="16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CE2C122">
      <w:start w:val="1"/>
      <w:numFmt w:val="decimal"/>
      <w:lvlText w:val="%2"/>
      <w:lvlJc w:val="left"/>
      <w:pPr>
        <w:ind w:left="2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9EC432">
      <w:start w:val="1"/>
      <w:numFmt w:val="lowerRoman"/>
      <w:lvlText w:val="%3"/>
      <w:lvlJc w:val="left"/>
      <w:pPr>
        <w:ind w:left="9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7C483C">
      <w:start w:val="1"/>
      <w:numFmt w:val="decimal"/>
      <w:lvlText w:val="%4"/>
      <w:lvlJc w:val="left"/>
      <w:pPr>
        <w:ind w:left="10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6007D0">
      <w:start w:val="1"/>
      <w:numFmt w:val="lowerLetter"/>
      <w:lvlText w:val="%5"/>
      <w:lvlJc w:val="left"/>
      <w:pPr>
        <w:ind w:left="11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1A35C8">
      <w:start w:val="1"/>
      <w:numFmt w:val="lowerRoman"/>
      <w:lvlText w:val="%6"/>
      <w:lvlJc w:val="left"/>
      <w:pPr>
        <w:ind w:left="11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BA1480">
      <w:start w:val="1"/>
      <w:numFmt w:val="decimal"/>
      <w:lvlText w:val="%7"/>
      <w:lvlJc w:val="left"/>
      <w:pPr>
        <w:ind w:left="1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2487E0">
      <w:start w:val="1"/>
      <w:numFmt w:val="lowerLetter"/>
      <w:lvlText w:val="%8"/>
      <w:lvlJc w:val="left"/>
      <w:pPr>
        <w:ind w:left="1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0EB1F6">
      <w:start w:val="1"/>
      <w:numFmt w:val="lowerRoman"/>
      <w:lvlText w:val="%9"/>
      <w:lvlJc w:val="left"/>
      <w:pPr>
        <w:ind w:left="1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A15008"/>
    <w:multiLevelType w:val="multilevel"/>
    <w:tmpl w:val="1D0A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887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822566">
    <w:abstractNumId w:val="4"/>
  </w:num>
  <w:num w:numId="3" w16cid:durableId="48043575">
    <w:abstractNumId w:val="2"/>
  </w:num>
  <w:num w:numId="4" w16cid:durableId="279073506">
    <w:abstractNumId w:val="0"/>
  </w:num>
  <w:num w:numId="5" w16cid:durableId="48386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a Kwiatkowska">
    <w15:presenceInfo w15:providerId="AD" w15:userId="S::k.kwiatkowska@krptorun.onmicrosoft.com::71f4a5f3-639a-44cb-aed3-3e5f7d13f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C"/>
    <w:rsid w:val="00152351"/>
    <w:rsid w:val="00162551"/>
    <w:rsid w:val="00190B68"/>
    <w:rsid w:val="001C67D5"/>
    <w:rsid w:val="00243BC4"/>
    <w:rsid w:val="002863AE"/>
    <w:rsid w:val="002A165B"/>
    <w:rsid w:val="002B5224"/>
    <w:rsid w:val="00313D1D"/>
    <w:rsid w:val="003337E6"/>
    <w:rsid w:val="003657BE"/>
    <w:rsid w:val="00391871"/>
    <w:rsid w:val="003A59F9"/>
    <w:rsid w:val="003F7B66"/>
    <w:rsid w:val="00405671"/>
    <w:rsid w:val="0046642C"/>
    <w:rsid w:val="004D3E7A"/>
    <w:rsid w:val="004F16A0"/>
    <w:rsid w:val="004F4A17"/>
    <w:rsid w:val="00524F9B"/>
    <w:rsid w:val="00585FC4"/>
    <w:rsid w:val="0063520A"/>
    <w:rsid w:val="006C0577"/>
    <w:rsid w:val="006C5A9A"/>
    <w:rsid w:val="006D3C36"/>
    <w:rsid w:val="00735111"/>
    <w:rsid w:val="00746E27"/>
    <w:rsid w:val="007C7B01"/>
    <w:rsid w:val="008705A8"/>
    <w:rsid w:val="00994CF4"/>
    <w:rsid w:val="009B77B0"/>
    <w:rsid w:val="009D385B"/>
    <w:rsid w:val="00A065BD"/>
    <w:rsid w:val="00B01586"/>
    <w:rsid w:val="00B43E5E"/>
    <w:rsid w:val="00B70482"/>
    <w:rsid w:val="00BC73C5"/>
    <w:rsid w:val="00C314D6"/>
    <w:rsid w:val="00CE4724"/>
    <w:rsid w:val="00D20240"/>
    <w:rsid w:val="00D44AFC"/>
    <w:rsid w:val="00DA66C7"/>
    <w:rsid w:val="00DC67FA"/>
    <w:rsid w:val="00DE0A86"/>
    <w:rsid w:val="00E53C42"/>
    <w:rsid w:val="00E57975"/>
    <w:rsid w:val="00E87955"/>
    <w:rsid w:val="00EA0899"/>
    <w:rsid w:val="00EB5664"/>
    <w:rsid w:val="00EE560C"/>
    <w:rsid w:val="00F25AC3"/>
    <w:rsid w:val="00F4025D"/>
    <w:rsid w:val="00FA5786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E26AD"/>
  <w15:chartTrackingRefBased/>
  <w15:docId w15:val="{160E83F0-F123-4855-A7AC-09DC5F7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6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6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aragraph">
    <w:name w:val="paragraph"/>
    <w:basedOn w:val="Normalny"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F16A0"/>
  </w:style>
  <w:style w:type="character" w:customStyle="1" w:styleId="eop">
    <w:name w:val="eop"/>
    <w:basedOn w:val="Domylnaczcionkaakapitu"/>
    <w:rsid w:val="004F16A0"/>
  </w:style>
  <w:style w:type="paragraph" w:styleId="Nagwek">
    <w:name w:val="header"/>
    <w:basedOn w:val="Normalny"/>
    <w:link w:val="NagwekZnak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A66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C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4A17"/>
    <w:pPr>
      <w:ind w:left="720"/>
      <w:contextualSpacing/>
    </w:pPr>
  </w:style>
  <w:style w:type="paragraph" w:styleId="Poprawka">
    <w:name w:val="Revision"/>
    <w:hidden/>
    <w:uiPriority w:val="99"/>
    <w:semiHidden/>
    <w:rsid w:val="00DC67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3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3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4D975-F37C-45DC-8984-A15A93B5D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827A0-382E-4642-9B61-5A1759638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71E25-1416-4CFF-8C48-983DDA61D415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KPCNT -07</cp:lastModifiedBy>
  <cp:revision>4</cp:revision>
  <dcterms:created xsi:type="dcterms:W3CDTF">2025-07-05T16:13:00Z</dcterms:created>
  <dcterms:modified xsi:type="dcterms:W3CDTF">2025-07-05T16:46:00Z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